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C305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476A1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0BD2708" w14:textId="77777777" w:rsidR="00C261B3" w:rsidRDefault="00C261B3" w:rsidP="007A0155">
      <w:pPr>
        <w:rPr>
          <w:u w:val="single"/>
        </w:rPr>
      </w:pPr>
    </w:p>
    <w:p w14:paraId="638F265C" w14:textId="6B622E0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3114E" w:rsidRPr="000C2185">
        <w:rPr>
          <w:rFonts w:cs="Arial"/>
          <w:szCs w:val="22"/>
        </w:rPr>
        <w:t>Geodetické práce v okrese Rychnov nad Kněžnou 2023/2</w:t>
      </w:r>
    </w:p>
    <w:p w14:paraId="05BF8A11" w14:textId="60DFD1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3114E">
        <w:t xml:space="preserve">malého rozsahu </w:t>
      </w:r>
      <w:r w:rsidR="00F35B3A" w:rsidRPr="00F35B3A">
        <w:t xml:space="preserve">na </w:t>
      </w:r>
      <w:r w:rsidR="00E3114E">
        <w:t>služby</w:t>
      </w:r>
      <w:r w:rsidR="00F35B3A" w:rsidRPr="00F35B3A">
        <w:t xml:space="preserve"> </w:t>
      </w:r>
    </w:p>
    <w:p w14:paraId="20205E35" w14:textId="77777777" w:rsidR="007D4836" w:rsidRDefault="007D4836" w:rsidP="007A0155">
      <w:pPr>
        <w:rPr>
          <w:u w:val="single"/>
        </w:rPr>
      </w:pPr>
    </w:p>
    <w:p w14:paraId="14CADB4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54B7D06" w14:textId="77777777" w:rsidR="00C261B3" w:rsidRDefault="00C261B3" w:rsidP="007A0155"/>
    <w:p w14:paraId="7C0832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87861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2EFAFE" w14:textId="77777777" w:rsidR="004365D0" w:rsidRPr="004365D0" w:rsidRDefault="004365D0" w:rsidP="004365D0">
      <w:pPr>
        <w:pStyle w:val="Default"/>
      </w:pPr>
    </w:p>
    <w:p w14:paraId="505F9A5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EB01088" w14:textId="77777777" w:rsidR="007875F8" w:rsidRDefault="007875F8" w:rsidP="006E7489">
      <w:pPr>
        <w:spacing w:before="120"/>
      </w:pPr>
    </w:p>
    <w:p w14:paraId="43771BF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7844D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FF6E1B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D3D5CD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61F11D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0FB993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3139A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7DACB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65891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EC9F04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4131F4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A3673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3BC92C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458EE8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2C2CCD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63A19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DFA77B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D0BF8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F50F35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F9F0C" w14:textId="77777777" w:rsidR="00634EDA" w:rsidRDefault="00634EDA" w:rsidP="008E4AD5">
      <w:r>
        <w:separator/>
      </w:r>
    </w:p>
  </w:endnote>
  <w:endnote w:type="continuationSeparator" w:id="0">
    <w:p w14:paraId="6871F23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901F68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5AEFB0" w14:textId="77777777" w:rsidR="00C41790" w:rsidRDefault="00C41790">
    <w:pPr>
      <w:pStyle w:val="Zpat"/>
      <w:jc w:val="right"/>
    </w:pPr>
  </w:p>
  <w:p w14:paraId="0AA9E7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15A5" w14:textId="77777777" w:rsidR="00634EDA" w:rsidRDefault="00634EDA" w:rsidP="008E4AD5">
      <w:r>
        <w:separator/>
      </w:r>
    </w:p>
  </w:footnote>
  <w:footnote w:type="continuationSeparator" w:id="0">
    <w:p w14:paraId="42F2712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15D81" w14:textId="68E23A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3114E">
      <w:rPr>
        <w:rFonts w:cs="Arial"/>
        <w:b/>
        <w:szCs w:val="20"/>
      </w:rPr>
      <w:t>8</w:t>
    </w:r>
  </w:p>
  <w:p w14:paraId="3D2CF6C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13405">
    <w:abstractNumId w:val="3"/>
  </w:num>
  <w:num w:numId="2" w16cid:durableId="424308634">
    <w:abstractNumId w:val="4"/>
  </w:num>
  <w:num w:numId="3" w16cid:durableId="1530606224">
    <w:abstractNumId w:val="2"/>
  </w:num>
  <w:num w:numId="4" w16cid:durableId="1768385929">
    <w:abstractNumId w:val="1"/>
  </w:num>
  <w:num w:numId="5" w16cid:durableId="363292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14E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AC5E9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2023-05-29T13:23:00Z</dcterms:modified>
</cp:coreProperties>
</file>